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73" w:rsidRDefault="007C213B" w:rsidP="0000417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73084B">
        <w:rPr>
          <w:sz w:val="28"/>
          <w:szCs w:val="28"/>
        </w:rPr>
        <w:t xml:space="preserve">      </w:t>
      </w:r>
      <w:r w:rsidR="002E0CF7">
        <w:rPr>
          <w:rFonts w:ascii="Times New Roman" w:hAnsi="Times New Roman"/>
          <w:bCs/>
          <w:color w:val="000000"/>
          <w:sz w:val="28"/>
          <w:szCs w:val="28"/>
        </w:rPr>
        <w:t>Принято на педагогическом</w:t>
      </w:r>
      <w:proofErr w:type="gramStart"/>
      <w:r w:rsidR="0000417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У</w:t>
      </w:r>
      <w:proofErr w:type="gramEnd"/>
      <w:r w:rsidR="00004173">
        <w:rPr>
          <w:rFonts w:ascii="Times New Roman" w:hAnsi="Times New Roman"/>
          <w:bCs/>
          <w:color w:val="000000"/>
          <w:sz w:val="28"/>
          <w:szCs w:val="28"/>
        </w:rPr>
        <w:t>тверждаю</w:t>
      </w:r>
    </w:p>
    <w:p w:rsidR="00004173" w:rsidRDefault="00004173" w:rsidP="0000417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совете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директор МКОУ «ЛСОШ»</w:t>
      </w:r>
    </w:p>
    <w:p w:rsidR="00004173" w:rsidRDefault="00004173" w:rsidP="002E0C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Протокол №  </w:t>
      </w:r>
      <w:r w:rsidR="002E0CF7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от  </w:t>
      </w:r>
      <w:r w:rsidR="002E0CF7">
        <w:rPr>
          <w:rFonts w:ascii="Times New Roman" w:hAnsi="Times New Roman"/>
          <w:bCs/>
          <w:color w:val="000000"/>
          <w:sz w:val="28"/>
          <w:szCs w:val="28"/>
        </w:rPr>
        <w:t>28.08.2017г.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proofErr w:type="spellStart"/>
      <w:r w:rsidR="002E0CF7">
        <w:rPr>
          <w:rFonts w:ascii="Times New Roman" w:hAnsi="Times New Roman"/>
          <w:bCs/>
          <w:color w:val="000000"/>
          <w:sz w:val="28"/>
          <w:szCs w:val="28"/>
        </w:rPr>
        <w:t>Аккишиева</w:t>
      </w:r>
      <w:proofErr w:type="spellEnd"/>
      <w:r w:rsidR="002E0CF7">
        <w:rPr>
          <w:rFonts w:ascii="Times New Roman" w:hAnsi="Times New Roman"/>
          <w:bCs/>
          <w:color w:val="000000"/>
          <w:sz w:val="28"/>
          <w:szCs w:val="28"/>
        </w:rPr>
        <w:t xml:space="preserve"> К.К.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</w:t>
      </w:r>
      <w:r w:rsidR="002E0CF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</w:t>
      </w:r>
    </w:p>
    <w:p w:rsidR="00004173" w:rsidRDefault="00004173" w:rsidP="002E0CF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Приказ №</w:t>
      </w:r>
      <w:r w:rsidR="002E0CF7">
        <w:rPr>
          <w:rFonts w:ascii="Times New Roman" w:hAnsi="Times New Roman"/>
          <w:bCs/>
          <w:color w:val="000000"/>
          <w:sz w:val="28"/>
          <w:szCs w:val="28"/>
        </w:rPr>
        <w:t xml:space="preserve">    97</w:t>
      </w:r>
      <w:r w:rsidRPr="0000417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</w:t>
      </w:r>
      <w:r w:rsidR="002E0CF7">
        <w:rPr>
          <w:rFonts w:ascii="Times New Roman" w:hAnsi="Times New Roman"/>
          <w:bCs/>
          <w:color w:val="000000"/>
          <w:sz w:val="28"/>
          <w:szCs w:val="28"/>
        </w:rPr>
        <w:t xml:space="preserve"> 01.09.2017г</w:t>
      </w:r>
    </w:p>
    <w:p w:rsidR="009013A6" w:rsidRDefault="007C213B" w:rsidP="007C213B">
      <w:pPr>
        <w:rPr>
          <w:sz w:val="28"/>
          <w:szCs w:val="28"/>
        </w:rPr>
      </w:pPr>
      <w:r w:rsidRPr="0073084B">
        <w:rPr>
          <w:sz w:val="28"/>
          <w:szCs w:val="28"/>
        </w:rPr>
        <w:t xml:space="preserve">                                                    </w:t>
      </w:r>
    </w:p>
    <w:p w:rsidR="007C213B" w:rsidRPr="0073084B" w:rsidRDefault="00004173" w:rsidP="007C21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013A6">
        <w:rPr>
          <w:sz w:val="28"/>
          <w:szCs w:val="28"/>
        </w:rPr>
        <w:t xml:space="preserve">  </w:t>
      </w:r>
      <w:r w:rsidR="007C213B" w:rsidRPr="0073084B">
        <w:rPr>
          <w:sz w:val="28"/>
          <w:szCs w:val="28"/>
        </w:rPr>
        <w:t xml:space="preserve">   ПОЛОЖЕНИЕ</w:t>
      </w:r>
    </w:p>
    <w:p w:rsidR="007C213B" w:rsidRPr="0073084B" w:rsidRDefault="007C213B" w:rsidP="007C213B">
      <w:pPr>
        <w:rPr>
          <w:sz w:val="28"/>
          <w:szCs w:val="28"/>
        </w:rPr>
      </w:pPr>
      <w:r w:rsidRPr="0073084B">
        <w:rPr>
          <w:sz w:val="28"/>
          <w:szCs w:val="28"/>
        </w:rPr>
        <w:t xml:space="preserve">          об основной образовательной программе, реализующей ФГОС НОО, ОО, государственные образовательные стандарты начал</w:t>
      </w:r>
      <w:r>
        <w:rPr>
          <w:sz w:val="28"/>
          <w:szCs w:val="28"/>
        </w:rPr>
        <w:t>ьного общего, основного общего,</w:t>
      </w:r>
      <w:r w:rsidRPr="0073084B">
        <w:rPr>
          <w:sz w:val="28"/>
          <w:szCs w:val="28"/>
        </w:rPr>
        <w:t xml:space="preserve">  среднего общего образования МКОУ « </w:t>
      </w:r>
      <w:proofErr w:type="spellStart"/>
      <w:r w:rsidRPr="0073084B">
        <w:rPr>
          <w:sz w:val="28"/>
          <w:szCs w:val="28"/>
        </w:rPr>
        <w:t>Ленинаульской</w:t>
      </w:r>
      <w:proofErr w:type="spellEnd"/>
      <w:r w:rsidRPr="0073084B">
        <w:rPr>
          <w:sz w:val="28"/>
          <w:szCs w:val="28"/>
        </w:rPr>
        <w:t xml:space="preserve"> СОШ».</w:t>
      </w:r>
    </w:p>
    <w:p w:rsidR="007C213B" w:rsidRPr="0073084B" w:rsidRDefault="007C213B" w:rsidP="007C213B">
      <w:pPr>
        <w:rPr>
          <w:sz w:val="24"/>
          <w:szCs w:val="24"/>
        </w:rPr>
      </w:pPr>
      <w:r w:rsidRPr="0073084B">
        <w:rPr>
          <w:sz w:val="24"/>
          <w:szCs w:val="24"/>
        </w:rPr>
        <w:t xml:space="preserve">1.Общие положения  </w:t>
      </w:r>
    </w:p>
    <w:p w:rsidR="007C213B" w:rsidRPr="0073084B" w:rsidRDefault="007C213B" w:rsidP="007C213B">
      <w:pPr>
        <w:rPr>
          <w:sz w:val="24"/>
          <w:szCs w:val="24"/>
        </w:rPr>
      </w:pPr>
      <w:r w:rsidRPr="0073084B">
        <w:rPr>
          <w:sz w:val="24"/>
          <w:szCs w:val="24"/>
        </w:rPr>
        <w:t xml:space="preserve">1.1.Образовательная программа школы разработана в соответствии с Законом Российской Федерации «Об образовании в Российской Федерации» на основе федеральных государственных образовательных стандартов НОО, государственных образовательных   стандартов и примерных образовательных учебных программ, курсов, дисциплин. </w:t>
      </w:r>
    </w:p>
    <w:p w:rsidR="007C213B" w:rsidRPr="0073084B" w:rsidRDefault="007C213B" w:rsidP="007C213B">
      <w:pPr>
        <w:rPr>
          <w:sz w:val="24"/>
          <w:szCs w:val="24"/>
        </w:rPr>
      </w:pPr>
      <w:r w:rsidRPr="0073084B">
        <w:rPr>
          <w:sz w:val="24"/>
          <w:szCs w:val="24"/>
        </w:rPr>
        <w:t xml:space="preserve">1.2. Структурно образовательная программа школы представляет совокупность образовательных программ разного уровня обучения </w:t>
      </w:r>
      <w:proofErr w:type="gramStart"/>
      <w:r w:rsidRPr="0073084B">
        <w:rPr>
          <w:sz w:val="24"/>
          <w:szCs w:val="24"/>
        </w:rPr>
        <w:t xml:space="preserve">( </w:t>
      </w:r>
      <w:proofErr w:type="gramEnd"/>
      <w:r w:rsidRPr="0073084B">
        <w:rPr>
          <w:sz w:val="24"/>
          <w:szCs w:val="24"/>
        </w:rPr>
        <w:t>начального общего основного общего, среднего общего образования). Эти программы являются преемственными.</w:t>
      </w:r>
    </w:p>
    <w:p w:rsidR="007C213B" w:rsidRPr="0073084B" w:rsidRDefault="007C213B" w:rsidP="007C213B">
      <w:pPr>
        <w:rPr>
          <w:sz w:val="24"/>
          <w:szCs w:val="24"/>
        </w:rPr>
      </w:pPr>
      <w:r w:rsidRPr="0073084B">
        <w:rPr>
          <w:sz w:val="24"/>
          <w:szCs w:val="24"/>
        </w:rPr>
        <w:t xml:space="preserve">1.3.Основная образовательная программа является нормативным документом. разработанным на основе примерной основной образовательной </w:t>
      </w:r>
      <w:proofErr w:type="spellStart"/>
      <w:r w:rsidRPr="0073084B">
        <w:rPr>
          <w:sz w:val="24"/>
          <w:szCs w:val="24"/>
        </w:rPr>
        <w:t>программы</w:t>
      </w:r>
      <w:proofErr w:type="gramStart"/>
      <w:r w:rsidRPr="0073084B">
        <w:rPr>
          <w:sz w:val="24"/>
          <w:szCs w:val="24"/>
        </w:rPr>
        <w:t>.к</w:t>
      </w:r>
      <w:proofErr w:type="gramEnd"/>
      <w:r w:rsidRPr="0073084B">
        <w:rPr>
          <w:sz w:val="24"/>
          <w:szCs w:val="24"/>
        </w:rPr>
        <w:t>оторая</w:t>
      </w:r>
      <w:proofErr w:type="spellEnd"/>
      <w:r w:rsidRPr="0073084B">
        <w:rPr>
          <w:sz w:val="24"/>
          <w:szCs w:val="24"/>
        </w:rPr>
        <w:t xml:space="preserve"> регламентирует особенности организованно – педагогических условий и содержание деятельности школы по реализации федеральных государственных образовательных стандартов государственных образовательных стандартов начального общего. основного общего, среднего общего образования.</w:t>
      </w:r>
    </w:p>
    <w:p w:rsidR="007C213B" w:rsidRPr="0073084B" w:rsidRDefault="007C213B" w:rsidP="007C213B">
      <w:pPr>
        <w:rPr>
          <w:sz w:val="24"/>
          <w:szCs w:val="24"/>
        </w:rPr>
      </w:pPr>
      <w:r w:rsidRPr="0073084B">
        <w:rPr>
          <w:sz w:val="24"/>
          <w:szCs w:val="24"/>
        </w:rPr>
        <w:t xml:space="preserve">1.4.Образовательная программа представляет собой совокупность </w:t>
      </w:r>
      <w:proofErr w:type="spellStart"/>
      <w:r w:rsidRPr="0073084B">
        <w:rPr>
          <w:sz w:val="24"/>
          <w:szCs w:val="24"/>
        </w:rPr>
        <w:t>взаимоусвязнных</w:t>
      </w:r>
      <w:proofErr w:type="spellEnd"/>
      <w:r w:rsidRPr="0073084B">
        <w:rPr>
          <w:sz w:val="24"/>
          <w:szCs w:val="24"/>
        </w:rPr>
        <w:t xml:space="preserve"> 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образовательного учреждения.</w:t>
      </w:r>
    </w:p>
    <w:p w:rsidR="007C213B" w:rsidRPr="0073084B" w:rsidRDefault="007C213B" w:rsidP="007C213B">
      <w:pPr>
        <w:rPr>
          <w:sz w:val="24"/>
          <w:szCs w:val="24"/>
        </w:rPr>
      </w:pPr>
      <w:r w:rsidRPr="0073084B">
        <w:rPr>
          <w:sz w:val="24"/>
          <w:szCs w:val="24"/>
        </w:rPr>
        <w:t>1.5.Направленность образовательной программы: формирование общей культуры личности обучающихся; адаптация учащихся к жизни в обществе; создание основы для осознанного выбора и последующего освоения профессиональных образовательных программ; воспитание гражданственности, трудолюбия; воспитание уважение к правам и свободам человека; воспитание любви к окружающей природе, Родине, семье.</w:t>
      </w:r>
    </w:p>
    <w:p w:rsidR="007C213B" w:rsidRPr="0073084B" w:rsidRDefault="007C213B" w:rsidP="007C213B">
      <w:pPr>
        <w:rPr>
          <w:sz w:val="24"/>
          <w:szCs w:val="24"/>
        </w:rPr>
      </w:pPr>
      <w:r w:rsidRPr="0073084B">
        <w:rPr>
          <w:sz w:val="24"/>
          <w:szCs w:val="24"/>
        </w:rPr>
        <w:t>1.6.Утверждение образовательной программы школы осуществляется в соответствии с уставом образовательного учреждения  МКОУ «</w:t>
      </w:r>
      <w:proofErr w:type="spellStart"/>
      <w:r w:rsidRPr="0073084B">
        <w:rPr>
          <w:sz w:val="24"/>
          <w:szCs w:val="24"/>
        </w:rPr>
        <w:t>Ленинаульской</w:t>
      </w:r>
      <w:proofErr w:type="spellEnd"/>
      <w:r w:rsidRPr="0073084B">
        <w:rPr>
          <w:sz w:val="24"/>
          <w:szCs w:val="24"/>
        </w:rPr>
        <w:t xml:space="preserve"> СОШ».</w:t>
      </w:r>
    </w:p>
    <w:p w:rsidR="007C213B" w:rsidRPr="0073084B" w:rsidRDefault="007C213B" w:rsidP="007C213B">
      <w:pPr>
        <w:rPr>
          <w:sz w:val="24"/>
          <w:szCs w:val="24"/>
        </w:rPr>
      </w:pPr>
      <w:r w:rsidRPr="0073084B">
        <w:rPr>
          <w:sz w:val="24"/>
          <w:szCs w:val="24"/>
        </w:rPr>
        <w:lastRenderedPageBreak/>
        <w:t>2.Структура и содержание образовательной программы школы.                                                                                                     Образовательная программа школы состоит из двух подпрограмм:</w:t>
      </w:r>
    </w:p>
    <w:p w:rsidR="007C213B" w:rsidRPr="0073084B" w:rsidRDefault="007C213B" w:rsidP="007C213B">
      <w:pPr>
        <w:rPr>
          <w:sz w:val="24"/>
          <w:szCs w:val="24"/>
        </w:rPr>
      </w:pPr>
      <w:r w:rsidRPr="0073084B">
        <w:rPr>
          <w:sz w:val="24"/>
          <w:szCs w:val="24"/>
        </w:rPr>
        <w:t>2.1.Основная образовательная программа начального общего образования, реализующая федеральные государственные образовательные стандарты НОО, содержит три раздела: целевой, содержательный и организационный.</w:t>
      </w:r>
    </w:p>
    <w:p w:rsidR="007C213B" w:rsidRPr="0073084B" w:rsidRDefault="007C213B" w:rsidP="007C213B">
      <w:pPr>
        <w:rPr>
          <w:sz w:val="24"/>
          <w:szCs w:val="24"/>
        </w:rPr>
      </w:pPr>
      <w:r w:rsidRPr="0073084B">
        <w:rPr>
          <w:sz w:val="24"/>
          <w:szCs w:val="24"/>
        </w:rPr>
        <w:t>2.1. 1.Целевой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:rsidR="007C213B" w:rsidRPr="0073084B" w:rsidRDefault="007C213B" w:rsidP="007C213B">
      <w:pPr>
        <w:rPr>
          <w:sz w:val="24"/>
          <w:szCs w:val="24"/>
        </w:rPr>
      </w:pPr>
      <w:r w:rsidRPr="0073084B">
        <w:rPr>
          <w:sz w:val="24"/>
          <w:szCs w:val="24"/>
        </w:rPr>
        <w:t>Целевой раздел включает:</w:t>
      </w:r>
    </w:p>
    <w:p w:rsidR="007C213B" w:rsidRPr="0073084B" w:rsidRDefault="007C213B" w:rsidP="007C213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3084B">
        <w:rPr>
          <w:sz w:val="24"/>
          <w:szCs w:val="24"/>
        </w:rPr>
        <w:t>- пояснительную записку;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</w:t>
      </w:r>
      <w:proofErr w:type="gramStart"/>
      <w:r w:rsidRPr="00DC34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3476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</w:t>
      </w:r>
      <w:r w:rsidR="007C213B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- систему </w:t>
      </w:r>
      <w:proofErr w:type="gramStart"/>
      <w:r w:rsidRPr="00DC3476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</w:t>
      </w:r>
      <w:r w:rsidR="007C213B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</w:t>
      </w:r>
      <w:proofErr w:type="gramEnd"/>
      <w:r w:rsidRPr="00DC3476">
        <w:rPr>
          <w:rFonts w:ascii="Times New Roman" w:hAnsi="Times New Roman" w:cs="Times New Roman"/>
          <w:sz w:val="24"/>
          <w:szCs w:val="24"/>
        </w:rPr>
        <w:t>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2.1.2. </w:t>
      </w:r>
      <w:r w:rsidRPr="00DC3476">
        <w:rPr>
          <w:rFonts w:ascii="Times New Roman,Bold" w:hAnsi="Times New Roman,Bold" w:cs="Times New Roman,Bold"/>
          <w:b/>
          <w:bCs/>
          <w:sz w:val="24"/>
          <w:szCs w:val="24"/>
        </w:rPr>
        <w:t xml:space="preserve">Содержательный раздел </w:t>
      </w:r>
      <w:r w:rsidRPr="00DC3476">
        <w:rPr>
          <w:rFonts w:ascii="Times New Roman" w:hAnsi="Times New Roman" w:cs="Times New Roman"/>
          <w:sz w:val="24"/>
          <w:szCs w:val="24"/>
        </w:rPr>
        <w:t>определяет общее содержание начального общего образования и</w:t>
      </w:r>
      <w:r w:rsidR="007C213B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включает программы, ориентированные на достижение личностных, предметных и</w:t>
      </w:r>
      <w:r w:rsidR="007C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4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C3476">
        <w:rPr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- программу формирования универсальных учебных действий </w:t>
      </w:r>
      <w:proofErr w:type="gramStart"/>
      <w:r w:rsidRPr="00DC347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C3476">
        <w:rPr>
          <w:rFonts w:ascii="Times New Roman" w:hAnsi="Times New Roman" w:cs="Times New Roman"/>
          <w:sz w:val="24"/>
          <w:szCs w:val="24"/>
        </w:rPr>
        <w:t xml:space="preserve"> обучающихся на ступени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- программы отдельных учебных предметов, курсов и курсов внеурочной деятельности;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- программу духовно-нравственного развития, воспитания </w:t>
      </w:r>
      <w:proofErr w:type="gramStart"/>
      <w:r w:rsidRPr="00DC34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3476">
        <w:rPr>
          <w:rFonts w:ascii="Times New Roman" w:hAnsi="Times New Roman" w:cs="Times New Roman"/>
          <w:sz w:val="24"/>
          <w:szCs w:val="24"/>
        </w:rPr>
        <w:t xml:space="preserve"> на ступени начального</w:t>
      </w:r>
      <w:r w:rsidR="007C213B">
        <w:rPr>
          <w:rFonts w:ascii="Times New Roman" w:hAnsi="Times New Roman" w:cs="Times New Roman"/>
          <w:sz w:val="24"/>
          <w:szCs w:val="24"/>
        </w:rPr>
        <w:t xml:space="preserve"> и </w:t>
      </w:r>
      <w:r w:rsidRPr="00DC3476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- программу формирования экологической культуры, здорового и безопасного образа жизни;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2.1.3. </w:t>
      </w:r>
      <w:r w:rsidRPr="00DC3476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Организационный раздел </w:t>
      </w:r>
      <w:r w:rsidRPr="00DC3476">
        <w:rPr>
          <w:rFonts w:ascii="Times New Roman" w:hAnsi="Times New Roman" w:cs="Times New Roman"/>
          <w:sz w:val="24"/>
          <w:szCs w:val="24"/>
        </w:rPr>
        <w:t>определяет общие рамки организации образовательного</w:t>
      </w:r>
      <w:r w:rsidR="007C213B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процесса, а также механизмы реализации основной образовательной программы.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- учебный план начального общего образования;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- план внеурочной деятельности;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- систему условий реализации ООП НОО.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и план внеурочной деятельности являются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основными организационными механизмами реализации основной образовательной программы</w:t>
      </w:r>
      <w:r w:rsidR="00DC3476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2.2. Основная образовательная программа, реализующая государственные образовательные</w:t>
      </w:r>
      <w:r w:rsidR="00DC3476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стандарты начального общего, основного общего, среднего общего образования содержит</w:t>
      </w:r>
      <w:r w:rsidR="00DC3476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следующие разделы: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Раздел 1. Аналитическое обоснование программы.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Раздел 2. Приоритетные направления развития (обновления) образования в новом учебном году.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Раздел 3. Характеристика специфики содержания образования.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3.1.Программно-методическое обеспечение образовательной программы.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3.2.Учебные планы. Обоснование коррекции учебных планов.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3.3. Перечень учебных программ, факультативных, элективных курсов.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3.4. Характеристика особенностей образовательного процесса и применяемых в </w:t>
      </w:r>
      <w:proofErr w:type="spellStart"/>
      <w:r w:rsidRPr="00DC3476">
        <w:rPr>
          <w:rFonts w:ascii="Times New Roman" w:hAnsi="Times New Roman" w:cs="Times New Roman"/>
          <w:sz w:val="24"/>
          <w:szCs w:val="24"/>
        </w:rPr>
        <w:t>нѐ</w:t>
      </w:r>
      <w:proofErr w:type="gramStart"/>
      <w:r w:rsidRPr="00DC3476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технологий.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lastRenderedPageBreak/>
        <w:t>3.5. Виды образовательных программ, реализуемых в школе, краткая характеристика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их содержания.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Раздел 4. Характеристика особенностей организации педагогического процесса в школе.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Раздел 5. Показатели (измерения) реализации образовательной программы.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Раздел 6. Управление реализацией образовательной Программы школы.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6.1. Организационно-педагогические меры по обеспечению программы.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6.2. Кадровое обеспечение выполнения программы.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Раздел 7. Программа духовно-нравственного воспитания в школе.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C3476">
        <w:rPr>
          <w:rFonts w:ascii="Times New Roman,Bold" w:hAnsi="Times New Roman,Bold" w:cs="Times New Roman,Bold"/>
          <w:b/>
          <w:bCs/>
          <w:sz w:val="24"/>
          <w:szCs w:val="24"/>
        </w:rPr>
        <w:t>3. Порядок разработки и утверждения образовательной программы школы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3.1. Основная образовательная программа школы перед утверждением рассматривается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педагогическим советом, по итогам рассмотрения оформляется протокол, принимается решение</w:t>
      </w:r>
      <w:r w:rsidR="007C213B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«Рекомендовать к утверждению».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3.2. По итогам рассмотрения педагогическим советом основной образовательной программы</w:t>
      </w:r>
      <w:r w:rsidR="007C213B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 xml:space="preserve">школы издается приказ по МКОУ </w:t>
      </w:r>
      <w:proofErr w:type="spellStart"/>
      <w:r w:rsidR="00AE3212">
        <w:rPr>
          <w:rFonts w:ascii="Times New Roman" w:hAnsi="Times New Roman" w:cs="Times New Roman"/>
          <w:sz w:val="24"/>
          <w:szCs w:val="24"/>
        </w:rPr>
        <w:t>Ленинаульской</w:t>
      </w:r>
      <w:proofErr w:type="spellEnd"/>
      <w:r w:rsidR="00AE3212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 xml:space="preserve"> СОШ об утверждении.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3.3. Срок действия основной образовательной программы школы в МКОУ </w:t>
      </w:r>
      <w:proofErr w:type="spellStart"/>
      <w:r w:rsidR="00AE3212">
        <w:rPr>
          <w:rFonts w:ascii="Times New Roman" w:hAnsi="Times New Roman" w:cs="Times New Roman"/>
          <w:sz w:val="24"/>
          <w:szCs w:val="24"/>
        </w:rPr>
        <w:t>Ленинаульской</w:t>
      </w:r>
      <w:proofErr w:type="spellEnd"/>
      <w:r w:rsidR="00AE3212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СОШ</w:t>
      </w:r>
      <w:r w:rsidR="00AE3212">
        <w:rPr>
          <w:rFonts w:ascii="Times New Roman" w:hAnsi="Times New Roman" w:cs="Times New Roman"/>
          <w:sz w:val="24"/>
          <w:szCs w:val="24"/>
        </w:rPr>
        <w:t xml:space="preserve"> 1 </w:t>
      </w:r>
      <w:r w:rsidRPr="00DC3476">
        <w:rPr>
          <w:rFonts w:ascii="Times New Roman" w:hAnsi="Times New Roman" w:cs="Times New Roman"/>
          <w:sz w:val="24"/>
          <w:szCs w:val="24"/>
        </w:rPr>
        <w:t>год.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3.4. Администрация МКОУ </w:t>
      </w:r>
      <w:proofErr w:type="spellStart"/>
      <w:r w:rsidR="00AE3212">
        <w:rPr>
          <w:rFonts w:ascii="Times New Roman" w:hAnsi="Times New Roman" w:cs="Times New Roman"/>
          <w:sz w:val="24"/>
          <w:szCs w:val="24"/>
        </w:rPr>
        <w:t>Ленинаульской</w:t>
      </w:r>
      <w:proofErr w:type="spellEnd"/>
      <w:r w:rsidR="00AE3212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СОШ может вносить изменения и дополнения в</w:t>
      </w:r>
      <w:r w:rsidR="00AE3212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основную образовательную программу школы, рассмотрев их на заседании педагогического</w:t>
      </w:r>
      <w:r w:rsidR="00AE3212">
        <w:rPr>
          <w:rFonts w:ascii="Times New Roman" w:hAnsi="Times New Roman" w:cs="Times New Roman"/>
          <w:sz w:val="24"/>
          <w:szCs w:val="24"/>
        </w:rPr>
        <w:t xml:space="preserve"> </w:t>
      </w:r>
      <w:r w:rsidRPr="00DC3476">
        <w:rPr>
          <w:rFonts w:ascii="Times New Roman" w:hAnsi="Times New Roman" w:cs="Times New Roman"/>
          <w:sz w:val="24"/>
          <w:szCs w:val="24"/>
        </w:rPr>
        <w:t>совета.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C3476">
        <w:rPr>
          <w:rFonts w:ascii="Times New Roman,Bold" w:hAnsi="Times New Roman,Bold" w:cs="Times New Roman,Bold"/>
          <w:b/>
          <w:bCs/>
          <w:sz w:val="24"/>
          <w:szCs w:val="24"/>
        </w:rPr>
        <w:t>4. Контроль реализации основной образовательной программы .</w:t>
      </w:r>
    </w:p>
    <w:p w:rsidR="003E3AC7" w:rsidRPr="00DC3476" w:rsidRDefault="003E3AC7" w:rsidP="003E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Контроль реализации основной образовательной программы школы осуществляется </w:t>
      </w:r>
      <w:proofErr w:type="gramStart"/>
      <w:r w:rsidRPr="00DC34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5EBD" w:rsidRPr="00DC3476" w:rsidRDefault="003E3AC7" w:rsidP="003E3AC7">
      <w:pPr>
        <w:rPr>
          <w:sz w:val="24"/>
          <w:szCs w:val="24"/>
        </w:rPr>
      </w:pPr>
      <w:proofErr w:type="gramStart"/>
      <w:r w:rsidRPr="00DC347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C3476">
        <w:rPr>
          <w:rFonts w:ascii="Times New Roman" w:hAnsi="Times New Roman" w:cs="Times New Roman"/>
          <w:sz w:val="24"/>
          <w:szCs w:val="24"/>
        </w:rPr>
        <w:t xml:space="preserve"> с планом </w:t>
      </w:r>
      <w:proofErr w:type="spellStart"/>
      <w:r w:rsidRPr="00DC347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C3476">
        <w:rPr>
          <w:rFonts w:ascii="Times New Roman" w:hAnsi="Times New Roman" w:cs="Times New Roman"/>
          <w:sz w:val="24"/>
          <w:szCs w:val="24"/>
        </w:rPr>
        <w:t xml:space="preserve"> контроля школы.__</w:t>
      </w:r>
    </w:p>
    <w:sectPr w:rsidR="00E55EBD" w:rsidRPr="00DC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C7"/>
    <w:rsid w:val="00004173"/>
    <w:rsid w:val="002E0CF7"/>
    <w:rsid w:val="003E3AC7"/>
    <w:rsid w:val="007C213B"/>
    <w:rsid w:val="009013A6"/>
    <w:rsid w:val="00AE3212"/>
    <w:rsid w:val="00DC3476"/>
    <w:rsid w:val="00E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994</Words>
  <Characters>5667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dcterms:created xsi:type="dcterms:W3CDTF">2017-11-21T20:48:00Z</dcterms:created>
  <dcterms:modified xsi:type="dcterms:W3CDTF">2017-12-14T20:16:00Z</dcterms:modified>
</cp:coreProperties>
</file>