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A9F" w:rsidRDefault="00C24A9F" w:rsidP="00C24A9F">
      <w:pPr>
        <w:rPr>
          <w:rFonts w:ascii="Times New Roman" w:hAnsi="Times New Roman" w:cs="Times New Roman"/>
          <w:b/>
          <w:sz w:val="28"/>
          <w:szCs w:val="28"/>
        </w:rPr>
      </w:pPr>
    </w:p>
    <w:p w:rsidR="00C24A9F" w:rsidRPr="00C24A9F" w:rsidRDefault="00C24A9F" w:rsidP="00C24A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4A9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Ленинаульская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</w:t>
      </w:r>
      <w:r w:rsidRPr="00C24A9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C24A9F">
        <w:rPr>
          <w:rFonts w:ascii="Times New Roman" w:hAnsi="Times New Roman" w:cs="Times New Roman"/>
          <w:b/>
          <w:sz w:val="28"/>
          <w:szCs w:val="28"/>
        </w:rPr>
        <w:t xml:space="preserve"> 22</w:t>
      </w:r>
      <w:r>
        <w:rPr>
          <w:rFonts w:ascii="Times New Roman" w:hAnsi="Times New Roman" w:cs="Times New Roman"/>
          <w:b/>
          <w:sz w:val="28"/>
          <w:szCs w:val="28"/>
        </w:rPr>
        <w:t>.10.18г.-27.10.2018г. прошла неделя «Золотая Осень»</w:t>
      </w:r>
      <w:bookmarkStart w:id="0" w:name="_GoBack"/>
      <w:bookmarkEnd w:id="0"/>
    </w:p>
    <w:p w:rsidR="00C24A9F" w:rsidRDefault="00C24A9F" w:rsidP="00C24A9F">
      <w:pPr>
        <w:rPr>
          <w:rFonts w:ascii="Times New Roman" w:hAnsi="Times New Roman" w:cs="Times New Roman"/>
          <w:b/>
          <w:sz w:val="28"/>
          <w:szCs w:val="28"/>
        </w:rPr>
      </w:pPr>
      <w:r w:rsidRPr="00F50113">
        <w:rPr>
          <w:rFonts w:ascii="Times New Roman" w:hAnsi="Times New Roman" w:cs="Times New Roman"/>
          <w:b/>
          <w:sz w:val="28"/>
          <w:szCs w:val="28"/>
        </w:rPr>
        <w:t xml:space="preserve">Цели предметной недели: </w:t>
      </w:r>
    </w:p>
    <w:p w:rsidR="00C24A9F" w:rsidRDefault="00C24A9F" w:rsidP="00C24A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воспитание любви к окружающему  миру</w:t>
      </w:r>
    </w:p>
    <w:p w:rsidR="00C24A9F" w:rsidRDefault="00C24A9F" w:rsidP="00C24A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умение видеть в природе прекрасное, особенное, интересное.</w:t>
      </w:r>
    </w:p>
    <w:p w:rsidR="00C24A9F" w:rsidRDefault="00C24A9F" w:rsidP="00C24A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творческие способности учащихся</w:t>
      </w:r>
    </w:p>
    <w:p w:rsidR="00C24A9F" w:rsidRDefault="00C24A9F" w:rsidP="00C24A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создать условия для их самовыражения.</w:t>
      </w:r>
    </w:p>
    <w:p w:rsidR="00C24A9F" w:rsidRDefault="00C24A9F" w:rsidP="00C24A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Тематическая неделя «Золотая осень»  была проведена в рамках программы развития воспитания, направлена на пополнение теоретической базы у учащихся об осенних месяцах; изучение отражения осени в творчестве поэтов и композиторов; воспитание уважения и бережливости у учащихся к природе своего края.  В основу организации тематической недели были положены такие принципы: знакомство воспитанников с особенностями  осенних месяцев; обучение учащихся  умению анализировать литературные произведения, посвященные осенней поре.</w:t>
      </w:r>
    </w:p>
    <w:p w:rsidR="00C24A9F" w:rsidRDefault="00C24A9F" w:rsidP="00C24A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 воспитанников умения применить полученные знания при проведении устных и практических  мероприятий в рамках тематической недели. Развитие навыков социального взаимодействия учащихся, воспитание уважения и бережливости к окружающей природе. В рамках тематической недели учащиеся школы приняли активное участие в таких мероприятиях как:</w:t>
      </w:r>
    </w:p>
    <w:p w:rsidR="00C24A9F" w:rsidRDefault="00C24A9F" w:rsidP="00C24A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сочинений «Осень»;</w:t>
      </w:r>
    </w:p>
    <w:p w:rsidR="00C24A9F" w:rsidRDefault="00C24A9F" w:rsidP="00C24A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чтецов «Осень»;</w:t>
      </w:r>
    </w:p>
    <w:p w:rsidR="00C24A9F" w:rsidRDefault="00C24A9F" w:rsidP="00C24A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Осенняя ярмарка;</w:t>
      </w:r>
    </w:p>
    <w:p w:rsidR="00C24A9F" w:rsidRDefault="00C24A9F" w:rsidP="00C24A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рисунков «Наступила Осень»;</w:t>
      </w:r>
    </w:p>
    <w:p w:rsidR="00C24A9F" w:rsidRDefault="00C24A9F" w:rsidP="00C24A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Осенний бал.</w:t>
      </w:r>
    </w:p>
    <w:p w:rsidR="00CA66BC" w:rsidRDefault="00CA66BC" w:rsidP="00C24A9F">
      <w:pPr>
        <w:rPr>
          <w:rFonts w:ascii="Times New Roman" w:hAnsi="Times New Roman" w:cs="Times New Roman"/>
          <w:sz w:val="28"/>
          <w:szCs w:val="28"/>
        </w:rPr>
      </w:pPr>
    </w:p>
    <w:p w:rsidR="00C24A9F" w:rsidRDefault="00CA66BC" w:rsidP="00C24A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3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DF4" w:rsidRDefault="00CB1DF4"/>
    <w:p w:rsidR="00192F4C" w:rsidRDefault="00192F4C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4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F4C" w:rsidRDefault="00192F4C"/>
    <w:p w:rsidR="00192F4C" w:rsidRDefault="00192F4C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93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F4C" w:rsidRDefault="00192F4C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93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F4C" w:rsidRDefault="00192F4C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94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F4C" w:rsidRDefault="00192F4C"/>
    <w:p w:rsidR="00192F4C" w:rsidRDefault="00192F4C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95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F4C" w:rsidRDefault="00192F4C"/>
    <w:p w:rsidR="00192F4C" w:rsidRDefault="00192F4C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95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F4C" w:rsidRDefault="00192F4C"/>
    <w:p w:rsidR="00192F4C" w:rsidRDefault="00192F4C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96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F4C" w:rsidRDefault="00192F4C"/>
    <w:p w:rsidR="00192F4C" w:rsidRDefault="00192F4C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97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F4C" w:rsidRDefault="00192F4C"/>
    <w:p w:rsidR="00192F4C" w:rsidRDefault="00192F4C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98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F4C" w:rsidRDefault="00192F4C"/>
    <w:p w:rsidR="00192F4C" w:rsidRDefault="00192F4C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98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2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A9F"/>
    <w:rsid w:val="00192F4C"/>
    <w:rsid w:val="0042100C"/>
    <w:rsid w:val="00C24A9F"/>
    <w:rsid w:val="00CA66BC"/>
    <w:rsid w:val="00CB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6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6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2018-11-12T18:10:00Z</dcterms:created>
  <dcterms:modified xsi:type="dcterms:W3CDTF">2018-11-12T18:10:00Z</dcterms:modified>
</cp:coreProperties>
</file>