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1" w:rsidRPr="009C1F41" w:rsidRDefault="009C1F41" w:rsidP="009C1F41">
      <w:pPr>
        <w:spacing w:before="150" w:after="180"/>
        <w:jc w:val="center"/>
        <w:rPr>
          <w:sz w:val="32"/>
          <w:szCs w:val="32"/>
        </w:rPr>
      </w:pPr>
      <w:r w:rsidRPr="009C1F41">
        <w:rPr>
          <w:bCs/>
          <w:iCs/>
          <w:sz w:val="32"/>
          <w:szCs w:val="32"/>
        </w:rPr>
        <w:t>План мероприятий по проведению Всемирного Дня действий профсоюзов</w:t>
      </w:r>
      <w:r w:rsidR="00F76893">
        <w:rPr>
          <w:bCs/>
          <w:iCs/>
          <w:sz w:val="32"/>
          <w:szCs w:val="32"/>
        </w:rPr>
        <w:t xml:space="preserve"> </w:t>
      </w:r>
      <w:r w:rsidRPr="009C1F41">
        <w:rPr>
          <w:bCs/>
          <w:iCs/>
          <w:sz w:val="32"/>
          <w:szCs w:val="32"/>
        </w:rPr>
        <w:t>«За достойный труд!»</w:t>
      </w:r>
    </w:p>
    <w:p w:rsidR="005A2665" w:rsidRDefault="009C1F41" w:rsidP="009C1F41">
      <w:pPr>
        <w:jc w:val="center"/>
        <w:rPr>
          <w:sz w:val="32"/>
          <w:szCs w:val="32"/>
        </w:rPr>
      </w:pPr>
      <w:r w:rsidRPr="009C1F41">
        <w:rPr>
          <w:sz w:val="32"/>
          <w:szCs w:val="32"/>
        </w:rPr>
        <w:t>в МКОУ "Ленинаульская СОШ"</w:t>
      </w:r>
    </w:p>
    <w:p w:rsidR="00F0708B" w:rsidRPr="00F0708B" w:rsidRDefault="00F0708B" w:rsidP="009C1F41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96"/>
        <w:gridCol w:w="4699"/>
        <w:gridCol w:w="1450"/>
        <w:gridCol w:w="2626"/>
      </w:tblGrid>
      <w:tr w:rsidR="009C1F41" w:rsidRPr="00F0708B" w:rsidTr="00F0708B">
        <w:tc>
          <w:tcPr>
            <w:tcW w:w="796" w:type="dxa"/>
          </w:tcPr>
          <w:p w:rsidR="009C1F41" w:rsidRPr="00F0708B" w:rsidRDefault="009C1F41" w:rsidP="009C1F41">
            <w:pPr>
              <w:rPr>
                <w:sz w:val="32"/>
                <w:szCs w:val="32"/>
              </w:rPr>
            </w:pPr>
            <w:r w:rsidRPr="00F0708B">
              <w:rPr>
                <w:sz w:val="32"/>
                <w:szCs w:val="32"/>
              </w:rPr>
              <w:t>№</w:t>
            </w:r>
          </w:p>
        </w:tc>
        <w:tc>
          <w:tcPr>
            <w:tcW w:w="4699" w:type="dxa"/>
          </w:tcPr>
          <w:p w:rsidR="009C1F41" w:rsidRPr="00F0708B" w:rsidRDefault="009C1F41" w:rsidP="009C1F41">
            <w:pPr>
              <w:rPr>
                <w:sz w:val="32"/>
                <w:szCs w:val="32"/>
              </w:rPr>
            </w:pPr>
            <w:r w:rsidRPr="00F0708B">
              <w:rPr>
                <w:b/>
                <w:bCs/>
                <w:i/>
                <w:iCs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1450" w:type="dxa"/>
          </w:tcPr>
          <w:p w:rsidR="009C1F41" w:rsidRPr="00F0708B" w:rsidRDefault="00F0708B" w:rsidP="009C1F41">
            <w:pPr>
              <w:rPr>
                <w:sz w:val="32"/>
                <w:szCs w:val="32"/>
              </w:rPr>
            </w:pPr>
            <w:r w:rsidRPr="00F0708B">
              <w:rPr>
                <w:b/>
                <w:bCs/>
                <w:i/>
                <w:iCs/>
                <w:sz w:val="32"/>
                <w:szCs w:val="32"/>
              </w:rPr>
              <w:t>Сроки</w:t>
            </w:r>
          </w:p>
        </w:tc>
        <w:tc>
          <w:tcPr>
            <w:tcW w:w="2626" w:type="dxa"/>
          </w:tcPr>
          <w:p w:rsidR="009C1F41" w:rsidRPr="00F0708B" w:rsidRDefault="00F0708B" w:rsidP="009C1F41">
            <w:pPr>
              <w:rPr>
                <w:sz w:val="32"/>
                <w:szCs w:val="32"/>
              </w:rPr>
            </w:pPr>
            <w:r w:rsidRPr="00F0708B">
              <w:rPr>
                <w:b/>
                <w:bCs/>
                <w:i/>
                <w:iCs/>
                <w:sz w:val="32"/>
                <w:szCs w:val="32"/>
              </w:rPr>
              <w:t>Ответственные</w:t>
            </w:r>
          </w:p>
        </w:tc>
      </w:tr>
      <w:tr w:rsidR="009C1F41" w:rsidTr="00017885">
        <w:trPr>
          <w:trHeight w:val="1230"/>
        </w:trPr>
        <w:tc>
          <w:tcPr>
            <w:tcW w:w="796" w:type="dxa"/>
            <w:tcBorders>
              <w:bottom w:val="single" w:sz="4" w:space="0" w:color="auto"/>
            </w:tcBorders>
          </w:tcPr>
          <w:p w:rsidR="009C1F41" w:rsidRDefault="009C1F41" w:rsidP="009C1F41">
            <w:pPr>
              <w:rPr>
                <w:sz w:val="32"/>
                <w:szCs w:val="32"/>
              </w:rPr>
            </w:pPr>
          </w:p>
          <w:p w:rsidR="009C1F41" w:rsidRDefault="009C1F41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:rsidR="00F0708B" w:rsidRDefault="00F0708B" w:rsidP="00F0708B">
            <w:pPr>
              <w:spacing w:before="150" w:after="18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Приказ школы</w:t>
            </w:r>
          </w:p>
          <w:p w:rsidR="009C1F41" w:rsidRDefault="00F0708B" w:rsidP="00F0708B">
            <w:pPr>
              <w:spacing w:before="150" w:after="180"/>
              <w:jc w:val="both"/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«О проведении месячника «За достойный труд!»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07.10.20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Профком</w:t>
            </w:r>
          </w:p>
        </w:tc>
      </w:tr>
      <w:tr w:rsidR="00017885" w:rsidTr="00017885">
        <w:trPr>
          <w:trHeight w:val="450"/>
        </w:trPr>
        <w:tc>
          <w:tcPr>
            <w:tcW w:w="796" w:type="dxa"/>
            <w:tcBorders>
              <w:top w:val="single" w:sz="4" w:space="0" w:color="auto"/>
            </w:tcBorders>
          </w:tcPr>
          <w:p w:rsidR="00017885" w:rsidRDefault="00017885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</w:tcBorders>
          </w:tcPr>
          <w:p w:rsidR="00017885" w:rsidRDefault="00017885" w:rsidP="0001788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Онлайн - акция  "За достойный труд"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017885" w:rsidRPr="00247C69" w:rsidRDefault="00017885" w:rsidP="009C1F41">
            <w:pPr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07.10.20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017885" w:rsidRPr="00247C69" w:rsidRDefault="00017885" w:rsidP="009C1F41">
            <w:pPr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Профком</w:t>
            </w:r>
          </w:p>
        </w:tc>
      </w:tr>
      <w:tr w:rsidR="009C1F41" w:rsidTr="00F0708B">
        <w:tc>
          <w:tcPr>
            <w:tcW w:w="796" w:type="dxa"/>
          </w:tcPr>
          <w:p w:rsidR="009C1F41" w:rsidRDefault="00017885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9C1F41" w:rsidRDefault="009C1F41" w:rsidP="009C1F41">
            <w:pPr>
              <w:rPr>
                <w:sz w:val="32"/>
                <w:szCs w:val="32"/>
              </w:rPr>
            </w:pPr>
          </w:p>
        </w:tc>
        <w:tc>
          <w:tcPr>
            <w:tcW w:w="4699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Беседа с работниками «Стране нужны рабочие места! Защитим существующие, создадим новые!»».</w:t>
            </w:r>
          </w:p>
        </w:tc>
        <w:tc>
          <w:tcPr>
            <w:tcW w:w="1450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07.10.20</w:t>
            </w:r>
          </w:p>
        </w:tc>
        <w:tc>
          <w:tcPr>
            <w:tcW w:w="2626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Профком</w:t>
            </w:r>
          </w:p>
        </w:tc>
      </w:tr>
      <w:tr w:rsidR="009C1F41" w:rsidTr="00F0708B">
        <w:tc>
          <w:tcPr>
            <w:tcW w:w="796" w:type="dxa"/>
          </w:tcPr>
          <w:p w:rsidR="009C1F41" w:rsidRDefault="00017885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9C1F41" w:rsidRDefault="009C1F41" w:rsidP="009C1F41">
            <w:pPr>
              <w:rPr>
                <w:sz w:val="32"/>
                <w:szCs w:val="32"/>
              </w:rPr>
            </w:pPr>
          </w:p>
        </w:tc>
        <w:tc>
          <w:tcPr>
            <w:tcW w:w="4699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Конкурс рисунков «За достойный труд!» 6-8  классов.</w:t>
            </w:r>
          </w:p>
        </w:tc>
        <w:tc>
          <w:tcPr>
            <w:tcW w:w="1450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11.10.20</w:t>
            </w:r>
          </w:p>
        </w:tc>
        <w:tc>
          <w:tcPr>
            <w:tcW w:w="2626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Классные руководители</w:t>
            </w:r>
          </w:p>
        </w:tc>
      </w:tr>
      <w:tr w:rsidR="009C1F41" w:rsidTr="00F0708B">
        <w:tc>
          <w:tcPr>
            <w:tcW w:w="796" w:type="dxa"/>
          </w:tcPr>
          <w:p w:rsidR="009C1F41" w:rsidRDefault="00017885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9C1F41" w:rsidRDefault="009C1F41" w:rsidP="009C1F41">
            <w:pPr>
              <w:rPr>
                <w:sz w:val="32"/>
                <w:szCs w:val="32"/>
              </w:rPr>
            </w:pPr>
          </w:p>
        </w:tc>
        <w:tc>
          <w:tcPr>
            <w:tcW w:w="4699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Игровые занятия «Кем ты хочешь стать?»</w:t>
            </w:r>
          </w:p>
        </w:tc>
        <w:tc>
          <w:tcPr>
            <w:tcW w:w="1450" w:type="dxa"/>
          </w:tcPr>
          <w:p w:rsidR="009C1F41" w:rsidRPr="00F76893" w:rsidRDefault="00F0708B" w:rsidP="009C1F41">
            <w:r w:rsidRPr="00F76893">
              <w:t>октябрь</w:t>
            </w:r>
          </w:p>
        </w:tc>
        <w:tc>
          <w:tcPr>
            <w:tcW w:w="2626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 xml:space="preserve">Профком </w:t>
            </w:r>
            <w:r>
              <w:rPr>
                <w:rFonts w:asciiTheme="minorHAnsi" w:hAnsiTheme="minorHAnsi"/>
              </w:rPr>
              <w:t>, к</w:t>
            </w:r>
            <w:r w:rsidRPr="00247C69">
              <w:rPr>
                <w:rFonts w:asciiTheme="minorHAnsi" w:hAnsiTheme="minorHAnsi"/>
              </w:rPr>
              <w:t>лассные руководители</w:t>
            </w:r>
          </w:p>
        </w:tc>
      </w:tr>
      <w:tr w:rsidR="009C1F41" w:rsidTr="00F0708B">
        <w:tc>
          <w:tcPr>
            <w:tcW w:w="796" w:type="dxa"/>
          </w:tcPr>
          <w:p w:rsidR="009C1F41" w:rsidRDefault="00017885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9C1F41" w:rsidRDefault="009C1F41" w:rsidP="009C1F41">
            <w:pPr>
              <w:rPr>
                <w:sz w:val="32"/>
                <w:szCs w:val="32"/>
              </w:rPr>
            </w:pPr>
          </w:p>
        </w:tc>
        <w:tc>
          <w:tcPr>
            <w:tcW w:w="4699" w:type="dxa"/>
          </w:tcPr>
          <w:p w:rsidR="00F0708B" w:rsidRPr="00247C69" w:rsidRDefault="00F0708B" w:rsidP="00F0708B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Беседа «Труд несовершеннолетних» для</w:t>
            </w:r>
          </w:p>
          <w:p w:rsidR="00F0708B" w:rsidRPr="00247C69" w:rsidRDefault="00F0708B" w:rsidP="00F0708B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9-10 классов</w:t>
            </w:r>
          </w:p>
          <w:p w:rsidR="009C1F41" w:rsidRDefault="00F0708B" w:rsidP="00F0708B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«Молодежь профсоюзов – достойный путь в будущее!»</w:t>
            </w:r>
          </w:p>
        </w:tc>
        <w:tc>
          <w:tcPr>
            <w:tcW w:w="1450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>
              <w:rPr>
                <w:rFonts w:asciiTheme="minorHAnsi" w:hAnsiTheme="minorHAnsi"/>
              </w:rPr>
              <w:t>12</w:t>
            </w:r>
            <w:r w:rsidRPr="00247C69">
              <w:rPr>
                <w:rFonts w:asciiTheme="minorHAnsi" w:hAnsiTheme="minorHAnsi"/>
              </w:rPr>
              <w:t>.10.20</w:t>
            </w:r>
          </w:p>
        </w:tc>
        <w:tc>
          <w:tcPr>
            <w:tcW w:w="2626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 xml:space="preserve">Профком </w:t>
            </w:r>
            <w:r>
              <w:rPr>
                <w:rFonts w:asciiTheme="minorHAnsi" w:hAnsiTheme="minorHAnsi"/>
              </w:rPr>
              <w:t>, к</w:t>
            </w:r>
            <w:r w:rsidRPr="00247C69">
              <w:rPr>
                <w:rFonts w:asciiTheme="minorHAnsi" w:hAnsiTheme="minorHAnsi"/>
              </w:rPr>
              <w:t>лассные руководители</w:t>
            </w:r>
          </w:p>
        </w:tc>
      </w:tr>
      <w:tr w:rsidR="009C1F41" w:rsidTr="00F0708B">
        <w:tc>
          <w:tcPr>
            <w:tcW w:w="796" w:type="dxa"/>
          </w:tcPr>
          <w:p w:rsidR="009C1F41" w:rsidRDefault="00017885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9C1F41" w:rsidRDefault="009C1F41" w:rsidP="009C1F41">
            <w:pPr>
              <w:rPr>
                <w:sz w:val="32"/>
                <w:szCs w:val="32"/>
              </w:rPr>
            </w:pPr>
          </w:p>
        </w:tc>
        <w:tc>
          <w:tcPr>
            <w:tcW w:w="4699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Проведение целевого инструктажа на тему «Техника безопасности при работе с инвентарём» для учащихся 1-10 классов.</w:t>
            </w:r>
          </w:p>
        </w:tc>
        <w:tc>
          <w:tcPr>
            <w:tcW w:w="1450" w:type="dxa"/>
          </w:tcPr>
          <w:p w:rsidR="009C1F41" w:rsidRDefault="00F0708B" w:rsidP="009C1F41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7.10.20-10.10.20</w:t>
            </w:r>
          </w:p>
        </w:tc>
        <w:tc>
          <w:tcPr>
            <w:tcW w:w="2626" w:type="dxa"/>
          </w:tcPr>
          <w:p w:rsidR="00F0708B" w:rsidRPr="00247C69" w:rsidRDefault="00F0708B" w:rsidP="00F0708B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 xml:space="preserve">Учитель физкультуры </w:t>
            </w:r>
          </w:p>
          <w:p w:rsidR="00F0708B" w:rsidRPr="00247C69" w:rsidRDefault="00F0708B" w:rsidP="00F0708B">
            <w:pPr>
              <w:spacing w:before="150" w:after="180"/>
              <w:rPr>
                <w:rFonts w:asciiTheme="minorHAnsi" w:hAnsiTheme="minorHAnsi"/>
              </w:rPr>
            </w:pPr>
            <w:r w:rsidRPr="00247C69">
              <w:rPr>
                <w:rFonts w:asciiTheme="minorHAnsi" w:hAnsiTheme="minorHAnsi"/>
              </w:rPr>
              <w:t>Классные</w:t>
            </w:r>
          </w:p>
          <w:p w:rsidR="009C1F41" w:rsidRDefault="00F0708B" w:rsidP="00F0708B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>руководители</w:t>
            </w:r>
          </w:p>
        </w:tc>
      </w:tr>
      <w:tr w:rsidR="009C1F41" w:rsidTr="00F0708B">
        <w:tc>
          <w:tcPr>
            <w:tcW w:w="796" w:type="dxa"/>
          </w:tcPr>
          <w:p w:rsidR="009C1F41" w:rsidRDefault="009C1F41" w:rsidP="009C1F41">
            <w:pPr>
              <w:rPr>
                <w:sz w:val="32"/>
                <w:szCs w:val="32"/>
              </w:rPr>
            </w:pPr>
          </w:p>
          <w:p w:rsidR="009C1F41" w:rsidRDefault="00017885" w:rsidP="009C1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699" w:type="dxa"/>
          </w:tcPr>
          <w:p w:rsidR="009C1F41" w:rsidRDefault="00F76893" w:rsidP="00F76893">
            <w:pPr>
              <w:rPr>
                <w:sz w:val="32"/>
                <w:szCs w:val="32"/>
              </w:rPr>
            </w:pPr>
            <w:r w:rsidRPr="00247C69">
              <w:rPr>
                <w:rFonts w:asciiTheme="minorHAnsi" w:hAnsiTheme="minorHAnsi"/>
              </w:rPr>
              <w:t xml:space="preserve">Размещение информации о выполнении мероприятий, посвященных Всемирному Дню действий профсоюзов «За достойный труд!» на </w:t>
            </w:r>
            <w:r>
              <w:rPr>
                <w:rFonts w:asciiTheme="minorHAnsi" w:hAnsiTheme="minorHAnsi"/>
              </w:rPr>
              <w:t>странице сайта Профсоюз</w:t>
            </w:r>
          </w:p>
        </w:tc>
        <w:tc>
          <w:tcPr>
            <w:tcW w:w="1450" w:type="dxa"/>
          </w:tcPr>
          <w:p w:rsidR="009C1F41" w:rsidRPr="00F76893" w:rsidRDefault="00F76893" w:rsidP="009C1F41">
            <w:r w:rsidRPr="00F76893">
              <w:t>октябрь</w:t>
            </w:r>
          </w:p>
        </w:tc>
        <w:tc>
          <w:tcPr>
            <w:tcW w:w="2626" w:type="dxa"/>
          </w:tcPr>
          <w:p w:rsidR="009C1F41" w:rsidRPr="00F76893" w:rsidRDefault="00F76893" w:rsidP="009C1F41">
            <w:r w:rsidRPr="00F76893">
              <w:t>Учитель информатики Казгереева С.Н.</w:t>
            </w:r>
          </w:p>
        </w:tc>
      </w:tr>
    </w:tbl>
    <w:p w:rsidR="009C1F41" w:rsidRPr="009C1F41" w:rsidRDefault="009C1F41" w:rsidP="009C1F41">
      <w:pPr>
        <w:rPr>
          <w:sz w:val="32"/>
          <w:szCs w:val="32"/>
        </w:rPr>
      </w:pPr>
    </w:p>
    <w:sectPr w:rsidR="009C1F41" w:rsidRPr="009C1F41" w:rsidSect="005A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1F41"/>
    <w:rsid w:val="00017885"/>
    <w:rsid w:val="004C031E"/>
    <w:rsid w:val="005A2665"/>
    <w:rsid w:val="009C1F41"/>
    <w:rsid w:val="00F0708B"/>
    <w:rsid w:val="00F7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2020-10-07T02:49:00Z</dcterms:created>
  <dcterms:modified xsi:type="dcterms:W3CDTF">2020-10-07T03:58:00Z</dcterms:modified>
</cp:coreProperties>
</file>