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19" w:rsidRDefault="00BC3E19" w:rsidP="00BC3E1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B40559">
        <w:rPr>
          <w:rFonts w:ascii="Times New Roman" w:hAnsi="Times New Roman" w:cs="Times New Roman"/>
          <w:b/>
          <w:bCs/>
          <w:sz w:val="40"/>
          <w:szCs w:val="28"/>
        </w:rPr>
        <w:t>Инструкция для участников конкурса</w:t>
      </w:r>
    </w:p>
    <w:p w:rsidR="00BC3E19" w:rsidRPr="00B40559" w:rsidRDefault="00BC3E19" w:rsidP="00BC3E19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28"/>
        </w:rPr>
        <w:t>«Живая классика»</w:t>
      </w:r>
      <w:bookmarkStart w:id="0" w:name="_GoBack"/>
      <w:bookmarkEnd w:id="0"/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1. Участниками конкурса могут стать школьники 5-11 классов10 до 17 лет.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2. Для участия необходимо зарегистрироваться на официальном сайте конкурса </w:t>
      </w:r>
      <w:hyperlink r:id="rId5" w:history="1">
        <w:r w:rsidRPr="00B40559">
          <w:rPr>
            <w:rStyle w:val="a3"/>
            <w:rFonts w:ascii="Times New Roman" w:hAnsi="Times New Roman" w:cs="Times New Roman"/>
            <w:sz w:val="28"/>
            <w:szCs w:val="28"/>
          </w:rPr>
          <w:t>www.youngreaders.ru</w:t>
        </w:r>
      </w:hyperlink>
      <w:r w:rsidRPr="00B40559">
        <w:rPr>
          <w:rFonts w:ascii="Times New Roman" w:hAnsi="Times New Roman" w:cs="Times New Roman"/>
          <w:sz w:val="28"/>
          <w:szCs w:val="28"/>
        </w:rPr>
        <w:t>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3. Выбрать отрывок из любимого прозаического произведения и выступить с ним на первом этапе конкурса.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4. Финал конкурса соберёт самых лучших в лагере "Артек".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5. Регистрация участников открыта до 25 января 2019 года.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</w:rPr>
        <w:t>Познакомиться с условиями конкурса вы можете: </w:t>
      </w:r>
      <w:hyperlink r:id="rId6" w:history="1">
        <w:r w:rsidRPr="00B40559">
          <w:rPr>
            <w:rStyle w:val="a3"/>
            <w:rFonts w:ascii="Times New Roman" w:hAnsi="Times New Roman" w:cs="Times New Roman"/>
            <w:sz w:val="28"/>
            <w:szCs w:val="28"/>
          </w:rPr>
          <w:t>https://youtu.be/k1R9-Vu-Ga0</w:t>
        </w:r>
      </w:hyperlink>
      <w:r w:rsidRPr="00B405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 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</w:rPr>
        <w:t>Рекомендательный список литературы,  который можно использовать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559">
        <w:rPr>
          <w:rFonts w:ascii="Times New Roman" w:hAnsi="Times New Roman" w:cs="Times New Roman"/>
          <w:b/>
          <w:bCs/>
          <w:sz w:val="28"/>
          <w:szCs w:val="28"/>
        </w:rPr>
        <w:t>юным чтецам на конкурсе «Живая классика»</w:t>
      </w:r>
      <w:r w:rsidRPr="00B40559">
        <w:rPr>
          <w:rFonts w:ascii="Times New Roman" w:hAnsi="Times New Roman" w:cs="Times New Roman"/>
          <w:sz w:val="28"/>
          <w:szCs w:val="28"/>
        </w:rPr>
        <w:t>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  <w:u w:val="single"/>
        </w:rPr>
        <w:t> 5 - 6 КЛАСС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Булычев, К. Звездный пес: Фантастическая повесть/К. Булычев;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Нитылкина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Армада-пресс: Дрофа,2001. – 176с.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Велтистов, Е.С. Победитель 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невозможного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 xml:space="preserve">/ Е.С. Велтистов;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Е.Мигунов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ит.,2010. – 235с. : 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Губарев, В.Г. Королевство кривых зеркал: Сказка/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В.Г.Губарев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Полухин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., 1990. – 110с.: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Коваль, Ю.И. Кепка с карасями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 xml:space="preserve"> рассказы 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Ю.И.Коваль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Г. Юдин. – М. :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., 2011. – 302с. : 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Казаков, Ю.П. Арктур – гончий пес: рассказы. – М.: Изд-во АСТ, 2015. – 64 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Крапивин,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В.П.Та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 сторона, где ветер: повесть/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В.П.Крапивин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Е.А. Медведев. 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Дет.лит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., 2012. – 377с.:ил. -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Попов,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В.Г.Темная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 комната: Повести / В.Г. Попов;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В.Топкова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Л.: Дет. лит., 1991. – 160с.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Яковлев, Ю.Я. Рассказы и повести/ Ю.Я. Яковлев;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Г.Мазурин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Дет. лит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2010. – 271с.: 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  <w:u w:val="single"/>
        </w:rPr>
        <w:t>7 – 8 КЛАСС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Алексин,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А.Г.Домашний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 совет: повести/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А.Г.Алексин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И. Данилевич. – М.: Сов. Россия, 1982. – 400 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Алексин, А.Г. Третий в пятом ряду: повести/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А.Г.Алексин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Е. Медведев. – М.: 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ит.,2012. – 350 с.: 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Генри, О. Поросячья этика: новеллы/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О.Генри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Новосибирск: Новосибирское книжное издательство, 1994. – 448 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Железников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, В.К. Чучело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 xml:space="preserve"> повесть/ В.К.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Железников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В.Л.Гальдяева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Дрофа-Плюс, 2008. – 240 с.: ил. – (Библиотека младшего школьника).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0559">
        <w:rPr>
          <w:rFonts w:ascii="Times New Roman" w:hAnsi="Times New Roman" w:cs="Times New Roman"/>
          <w:sz w:val="28"/>
          <w:szCs w:val="28"/>
        </w:rPr>
        <w:lastRenderedPageBreak/>
        <w:t>Лиханов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, А.А. Повести / А.А.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В.Высоцкий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Дет. Лит.,1982. – 398 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Лондон, Д. Белое безмолвие: повесть, рассказы/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Д.Лондон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Н.А. Клименко. – М.: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., 2012. – 312с. :ил.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Миксон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, И. Жила, была: историческое повествование/ И.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Миксон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Траугот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Л.: Дет. Лит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1991. – 223 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Рыбаков, А.Н. Бронзовая птиц: повесть/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А.Н.Рыбаков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И.Ильинский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Дет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ит.,2011. – 232с.: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40559">
        <w:rPr>
          <w:rFonts w:ascii="Times New Roman" w:hAnsi="Times New Roman" w:cs="Times New Roman"/>
          <w:b/>
          <w:bCs/>
          <w:sz w:val="28"/>
          <w:szCs w:val="28"/>
          <w:u w:val="single"/>
        </w:rPr>
        <w:t>9 – 11 КЛАСС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Аверченко, А.Т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Роковой выигрыш: рассказы/ И.А. Аверченко – М.: Дом, 1994. – 432с.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Бунин, И.А. Стихотворения. Повести. Рассказы / И.А. Бунин – М.: Дрофа: Вече, 2002. – 432 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Войнович, В.Н. Замысел. – М.: Изд-во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, 2003. – 480с.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Горький, М. Мещане: пьеса/ М. Горький. – М.: Дрофа: Вече, 2002. – 480с.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Гранин, Д. Кто-то должен: повесть/Д. Гранин. – М.: Сов. Россия, 1981. – 400с. – (Библиотека юношества).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Искандер, Ф.А. Созвездие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Козлотура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: повести и рассказы/ Искандер Ф.А. – М.: Изд-во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, 2004. – 554с.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Толстая, Т.Н. Не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кысь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/ Т.Н. Толстая – М.: изд-во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, 2004. – 608с.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Улицкая, Л.Е. Девочки: рассказы/ Л.Е. Улицкая – М.: Изд-во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, 2003. – 240с.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Тэффи Ностальгия: рассказы; воспоминания /Тэффи – Л.: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лит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1989. – 448с.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Лихачев, Д.С. 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>Заветное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Д.С.Лихачев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Детство. Творчество Юность, 2006. – 271с.: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 xml:space="preserve">Щербакова,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Г.Вам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 и не снилось: повести и рассказы /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Г.Щербакова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– М.: Эксмо,2011. – 416с.: ил.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59">
        <w:rPr>
          <w:rFonts w:ascii="Times New Roman" w:hAnsi="Times New Roman" w:cs="Times New Roman"/>
          <w:sz w:val="28"/>
          <w:szCs w:val="28"/>
        </w:rPr>
        <w:t>Трифонов, Ю.В. Дом на набережной: повести и рассказы/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Ю.В.Трифонов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40559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B40559">
        <w:rPr>
          <w:rFonts w:ascii="Times New Roman" w:hAnsi="Times New Roman" w:cs="Times New Roman"/>
          <w:sz w:val="28"/>
          <w:szCs w:val="28"/>
        </w:rPr>
        <w:t>. Н. Доронин. - М.: Дет. лит</w:t>
      </w:r>
      <w:proofErr w:type="gramStart"/>
      <w:r w:rsidRPr="00B40559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40559">
        <w:rPr>
          <w:rFonts w:ascii="Times New Roman" w:hAnsi="Times New Roman" w:cs="Times New Roman"/>
          <w:sz w:val="28"/>
          <w:szCs w:val="28"/>
        </w:rPr>
        <w:t>2008. – 335с.: ил. – (Школьная библиотека).</w:t>
      </w:r>
    </w:p>
    <w:p w:rsidR="00BC3E19" w:rsidRPr="00B40559" w:rsidRDefault="00BC3E19" w:rsidP="00BC3E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0C5F" w:rsidRDefault="00050C5F"/>
    <w:sectPr w:rsidR="00050C5F" w:rsidSect="00B40559">
      <w:pgSz w:w="11906" w:h="16838"/>
      <w:pgMar w:top="993" w:right="850" w:bottom="1134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9"/>
    <w:rsid w:val="00050C5F"/>
    <w:rsid w:val="00B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k1R9-Vu-Ga0" TargetMode="External"/><Relationship Id="rId5" Type="http://schemas.openxmlformats.org/officeDocument/2006/relationships/hyperlink" Target="http://www.youngreade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2020-11-29T18:52:00Z</dcterms:created>
  <dcterms:modified xsi:type="dcterms:W3CDTF">2020-11-29T18:52:00Z</dcterms:modified>
</cp:coreProperties>
</file>